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A7" w:rsidRPr="003B74A7" w:rsidRDefault="003B74A7" w:rsidP="003B74A7">
      <w:pPr>
        <w:pStyle w:val="Default"/>
        <w:rPr>
          <w:rFonts w:asciiTheme="minorHAnsi" w:hAnsiTheme="minorHAnsi" w:cstheme="minorHAnsi"/>
          <w:b/>
          <w:bCs/>
          <w:sz w:val="30"/>
          <w:szCs w:val="30"/>
        </w:rPr>
      </w:pPr>
      <w:r w:rsidRPr="003B74A7">
        <w:rPr>
          <w:rFonts w:asciiTheme="minorHAnsi" w:hAnsiTheme="minorHAnsi" w:cstheme="minorHAnsi"/>
          <w:b/>
          <w:bCs/>
          <w:sz w:val="30"/>
          <w:szCs w:val="30"/>
        </w:rPr>
        <w:t xml:space="preserve">Musterbrief </w:t>
      </w:r>
      <w:r w:rsidRPr="003B74A7">
        <w:rPr>
          <w:rFonts w:asciiTheme="minorHAnsi" w:hAnsiTheme="minorHAnsi" w:cstheme="minorHAnsi"/>
          <w:b/>
          <w:bCs/>
          <w:sz w:val="30"/>
          <w:szCs w:val="30"/>
        </w:rPr>
        <w:t>Automatische Vertragsverlängerung</w:t>
      </w:r>
    </w:p>
    <w:p w:rsidR="003B74A7" w:rsidRPr="003B74A7" w:rsidRDefault="003B74A7" w:rsidP="003B74A7">
      <w:pPr>
        <w:pStyle w:val="CM2"/>
        <w:tabs>
          <w:tab w:val="left" w:pos="7938"/>
        </w:tabs>
        <w:spacing w:after="0"/>
        <w:rPr>
          <w:rFonts w:asciiTheme="minorHAnsi" w:hAnsiTheme="minorHAnsi" w:cstheme="minorHAnsi"/>
          <w:color w:val="000000"/>
        </w:rPr>
      </w:pPr>
    </w:p>
    <w:p w:rsidR="003B74A7" w:rsidRPr="003B74A7" w:rsidRDefault="003B74A7" w:rsidP="003B74A7">
      <w:pPr>
        <w:pStyle w:val="Default"/>
        <w:rPr>
          <w:rFonts w:asciiTheme="minorHAnsi" w:hAnsiTheme="minorHAnsi" w:cstheme="minorHAnsi"/>
        </w:rPr>
      </w:pPr>
    </w:p>
    <w:p w:rsidR="003B74A7" w:rsidRPr="003B74A7" w:rsidRDefault="003B74A7" w:rsidP="003B74A7">
      <w:pPr>
        <w:pStyle w:val="CM2"/>
        <w:tabs>
          <w:tab w:val="left" w:pos="7938"/>
        </w:tabs>
        <w:spacing w:after="0"/>
        <w:rPr>
          <w:rFonts w:asciiTheme="minorHAnsi" w:hAnsiTheme="minorHAnsi" w:cstheme="minorHAnsi"/>
          <w:color w:val="000000"/>
        </w:rPr>
      </w:pPr>
      <w:r w:rsidRPr="003B74A7">
        <w:rPr>
          <w:rFonts w:asciiTheme="minorHAnsi" w:hAnsiTheme="minorHAnsi" w:cstheme="minorHAnsi"/>
          <w:color w:val="000000"/>
        </w:rPr>
        <w:t xml:space="preserve">Max Mustermann </w:t>
      </w:r>
      <w:r w:rsidRPr="003B74A7">
        <w:rPr>
          <w:rFonts w:asciiTheme="minorHAnsi" w:hAnsiTheme="minorHAnsi" w:cstheme="minorHAnsi"/>
          <w:color w:val="000000"/>
        </w:rPr>
        <w:tab/>
      </w:r>
      <w:r w:rsidRPr="003B74A7">
        <w:rPr>
          <w:rFonts w:asciiTheme="minorHAnsi" w:hAnsiTheme="minorHAnsi" w:cstheme="minorHAnsi"/>
          <w:color w:val="000000"/>
        </w:rPr>
        <w:br/>
        <w:t xml:space="preserve">Straße  </w:t>
      </w:r>
      <w:r w:rsidRPr="003B74A7">
        <w:rPr>
          <w:rFonts w:asciiTheme="minorHAnsi" w:hAnsiTheme="minorHAnsi" w:cstheme="minorHAnsi"/>
          <w:color w:val="000000"/>
        </w:rPr>
        <w:br/>
        <w:t xml:space="preserve">Ort </w:t>
      </w:r>
    </w:p>
    <w:p w:rsidR="003B74A7" w:rsidRPr="003B74A7" w:rsidRDefault="003B74A7" w:rsidP="003B74A7">
      <w:pPr>
        <w:pStyle w:val="CM3"/>
        <w:spacing w:after="0"/>
        <w:ind w:right="2818"/>
        <w:rPr>
          <w:rFonts w:asciiTheme="minorHAnsi" w:hAnsiTheme="minorHAnsi" w:cstheme="minorHAnsi"/>
          <w:b/>
          <w:color w:val="000000"/>
        </w:rPr>
      </w:pPr>
    </w:p>
    <w:p w:rsidR="003B74A7" w:rsidRPr="003B74A7" w:rsidRDefault="003B74A7" w:rsidP="003B74A7">
      <w:pPr>
        <w:pStyle w:val="CM3"/>
        <w:spacing w:after="0"/>
        <w:ind w:right="2818"/>
        <w:rPr>
          <w:rFonts w:asciiTheme="minorHAnsi" w:hAnsiTheme="minorHAnsi" w:cstheme="minorHAnsi"/>
          <w:color w:val="000000"/>
        </w:rPr>
      </w:pPr>
      <w:r w:rsidRPr="003B74A7">
        <w:rPr>
          <w:rFonts w:asciiTheme="minorHAnsi" w:hAnsiTheme="minorHAnsi" w:cstheme="minorHAnsi"/>
          <w:b/>
          <w:color w:val="000000"/>
        </w:rPr>
        <w:t xml:space="preserve">Einschreiben </w:t>
      </w:r>
      <w:r w:rsidRPr="003B74A7">
        <w:rPr>
          <w:rFonts w:asciiTheme="minorHAnsi" w:hAnsiTheme="minorHAnsi" w:cstheme="minorHAnsi"/>
          <w:b/>
          <w:color w:val="000000"/>
        </w:rPr>
        <w:br/>
      </w:r>
      <w:r w:rsidRPr="003B74A7">
        <w:rPr>
          <w:rFonts w:asciiTheme="minorHAnsi" w:hAnsiTheme="minorHAnsi" w:cstheme="minorHAnsi"/>
          <w:color w:val="000000"/>
        </w:rPr>
        <w:t xml:space="preserve">Firma XY-GmbH </w:t>
      </w:r>
      <w:r w:rsidRPr="003B74A7">
        <w:rPr>
          <w:rFonts w:asciiTheme="minorHAnsi" w:hAnsiTheme="minorHAnsi" w:cstheme="minorHAnsi"/>
          <w:color w:val="000000"/>
        </w:rPr>
        <w:br/>
        <w:t xml:space="preserve">Straße </w:t>
      </w:r>
      <w:r w:rsidRPr="003B74A7">
        <w:rPr>
          <w:rFonts w:asciiTheme="minorHAnsi" w:hAnsiTheme="minorHAnsi" w:cstheme="minorHAnsi"/>
          <w:color w:val="000000"/>
        </w:rPr>
        <w:br/>
        <w:t>Ort</w:t>
      </w:r>
    </w:p>
    <w:p w:rsidR="003B74A7" w:rsidRPr="003B74A7" w:rsidRDefault="003B74A7" w:rsidP="003B74A7">
      <w:pPr>
        <w:pStyle w:val="CM3"/>
        <w:tabs>
          <w:tab w:val="left" w:pos="7938"/>
        </w:tabs>
        <w:spacing w:after="0"/>
        <w:ind w:right="2818"/>
        <w:rPr>
          <w:rFonts w:asciiTheme="minorHAnsi" w:hAnsiTheme="minorHAnsi" w:cstheme="minorHAnsi"/>
          <w:color w:val="000000"/>
        </w:rPr>
      </w:pPr>
      <w:r w:rsidRPr="003B74A7">
        <w:rPr>
          <w:rFonts w:asciiTheme="minorHAnsi" w:hAnsiTheme="minorHAnsi" w:cstheme="minorHAnsi"/>
          <w:color w:val="000000"/>
        </w:rPr>
        <w:tab/>
        <w:t>Datum</w:t>
      </w:r>
    </w:p>
    <w:p w:rsidR="003B74A7" w:rsidRPr="003B74A7" w:rsidRDefault="003B74A7" w:rsidP="003B74A7">
      <w:pPr>
        <w:pStyle w:val="CM3"/>
        <w:spacing w:after="0"/>
        <w:ind w:right="2818"/>
        <w:rPr>
          <w:rFonts w:asciiTheme="minorHAnsi" w:hAnsiTheme="minorHAnsi" w:cstheme="minorHAnsi"/>
          <w:b/>
          <w:bCs/>
          <w:color w:val="000000"/>
        </w:rPr>
      </w:pPr>
    </w:p>
    <w:p w:rsidR="003B74A7" w:rsidRPr="003B74A7" w:rsidRDefault="003B74A7" w:rsidP="003B74A7">
      <w:pPr>
        <w:pStyle w:val="CM3"/>
        <w:spacing w:after="0"/>
        <w:ind w:right="2818"/>
        <w:rPr>
          <w:rFonts w:asciiTheme="minorHAnsi" w:hAnsiTheme="minorHAnsi" w:cstheme="minorHAnsi"/>
          <w:b/>
          <w:bCs/>
          <w:color w:val="000000"/>
        </w:rPr>
      </w:pPr>
      <w:r w:rsidRPr="003B74A7">
        <w:rPr>
          <w:rFonts w:asciiTheme="minorHAnsi" w:hAnsiTheme="minorHAnsi" w:cstheme="minorHAnsi"/>
          <w:b/>
          <w:bCs/>
          <w:color w:val="000000"/>
        </w:rPr>
        <w:t xml:space="preserve">Vertragsnummer / Kundennummer </w:t>
      </w:r>
      <w:proofErr w:type="spellStart"/>
      <w:r w:rsidRPr="003B74A7">
        <w:rPr>
          <w:rFonts w:asciiTheme="minorHAnsi" w:hAnsiTheme="minorHAnsi" w:cstheme="minorHAnsi"/>
          <w:b/>
          <w:bCs/>
          <w:color w:val="000000"/>
        </w:rPr>
        <w:t>xxxx</w:t>
      </w:r>
      <w:proofErr w:type="spellEnd"/>
    </w:p>
    <w:p w:rsidR="003B74A7" w:rsidRPr="003B74A7" w:rsidRDefault="003B74A7" w:rsidP="003B74A7">
      <w:pPr>
        <w:pStyle w:val="Default"/>
        <w:rPr>
          <w:rFonts w:asciiTheme="minorHAnsi" w:hAnsiTheme="minorHAnsi" w:cstheme="minorHAnsi"/>
        </w:rPr>
      </w:pPr>
    </w:p>
    <w:p w:rsidR="003B74A7" w:rsidRPr="003B74A7" w:rsidRDefault="003B74A7" w:rsidP="003B74A7">
      <w:pPr>
        <w:spacing w:after="0" w:line="240" w:lineRule="auto"/>
        <w:rPr>
          <w:rFonts w:asciiTheme="minorHAnsi" w:hAnsiTheme="minorHAnsi" w:cstheme="minorHAnsi"/>
          <w:sz w:val="24"/>
          <w:szCs w:val="24"/>
          <w:lang w:val="de-DE" w:eastAsia="de-DE"/>
        </w:rPr>
      </w:pPr>
      <w:r w:rsidRPr="003B74A7">
        <w:rPr>
          <w:rFonts w:asciiTheme="minorHAnsi" w:hAnsiTheme="minorHAnsi" w:cstheme="minorHAnsi"/>
          <w:sz w:val="24"/>
          <w:szCs w:val="24"/>
          <w:lang w:val="de-DE" w:eastAsia="de-DE"/>
        </w:rPr>
        <w:t>Sehr geehrte Damen</w:t>
      </w:r>
      <w:r>
        <w:rPr>
          <w:rFonts w:asciiTheme="minorHAnsi" w:hAnsiTheme="minorHAnsi" w:cstheme="minorHAnsi"/>
          <w:sz w:val="24"/>
          <w:szCs w:val="24"/>
          <w:lang w:val="de-DE" w:eastAsia="de-DE"/>
        </w:rPr>
        <w:t xml:space="preserve"> und Herren</w:t>
      </w:r>
      <w:r w:rsidRPr="003B74A7">
        <w:rPr>
          <w:rFonts w:asciiTheme="minorHAnsi" w:hAnsiTheme="minorHAnsi" w:cstheme="minorHAnsi"/>
          <w:sz w:val="24"/>
          <w:szCs w:val="24"/>
          <w:lang w:val="de-DE" w:eastAsia="de-DE"/>
        </w:rPr>
        <w:t xml:space="preserve">, </w:t>
      </w:r>
    </w:p>
    <w:p w:rsidR="003B74A7" w:rsidRPr="003B74A7" w:rsidRDefault="003B74A7" w:rsidP="003B74A7">
      <w:pPr>
        <w:spacing w:after="0" w:line="240" w:lineRule="auto"/>
        <w:rPr>
          <w:rFonts w:asciiTheme="minorHAnsi" w:hAnsiTheme="minorHAnsi" w:cstheme="minorHAnsi"/>
          <w:sz w:val="24"/>
          <w:szCs w:val="24"/>
          <w:lang w:val="de-DE" w:eastAsia="de-DE"/>
        </w:rPr>
      </w:pPr>
    </w:p>
    <w:p w:rsidR="003B74A7" w:rsidRPr="003B74A7" w:rsidRDefault="003B74A7" w:rsidP="003B74A7">
      <w:pPr>
        <w:shd w:val="clear" w:color="auto" w:fill="FFFFFF"/>
        <w:spacing w:after="180"/>
        <w:rPr>
          <w:rFonts w:asciiTheme="minorHAnsi" w:hAnsiTheme="minorHAnsi" w:cstheme="minorHAnsi"/>
          <w:color w:val="304C59"/>
          <w:sz w:val="24"/>
          <w:szCs w:val="24"/>
          <w:lang w:eastAsia="de-AT"/>
        </w:rPr>
      </w:pPr>
      <w:r w:rsidRPr="003B74A7">
        <w:rPr>
          <w:rFonts w:asciiTheme="minorHAnsi" w:hAnsiTheme="minorHAnsi" w:cstheme="minorHAnsi"/>
          <w:sz w:val="24"/>
          <w:szCs w:val="24"/>
          <w:lang w:val="de-DE" w:eastAsia="de-DE"/>
        </w:rPr>
        <w:t>ich habe</w:t>
      </w:r>
      <w:r w:rsidRPr="003B74A7">
        <w:rPr>
          <w:rFonts w:asciiTheme="minorHAnsi" w:hAnsiTheme="minorHAnsi" w:cstheme="minorHAnsi"/>
          <w:sz w:val="24"/>
          <w:szCs w:val="24"/>
          <w:lang w:val="de-DE" w:eastAsia="de-DE"/>
        </w:rPr>
        <w:t xml:space="preserve"> am …</w:t>
      </w:r>
      <w:proofErr w:type="gramStart"/>
      <w:r w:rsidRPr="003B74A7">
        <w:rPr>
          <w:rFonts w:asciiTheme="minorHAnsi" w:hAnsiTheme="minorHAnsi" w:cstheme="minorHAnsi"/>
          <w:sz w:val="24"/>
          <w:szCs w:val="24"/>
          <w:lang w:val="de-DE" w:eastAsia="de-DE"/>
        </w:rPr>
        <w:t>…….</w:t>
      </w:r>
      <w:proofErr w:type="gramEnd"/>
      <w:r w:rsidRPr="003B74A7">
        <w:rPr>
          <w:rFonts w:asciiTheme="minorHAnsi" w:hAnsiTheme="minorHAnsi" w:cstheme="minorHAnsi"/>
          <w:sz w:val="24"/>
          <w:szCs w:val="24"/>
          <w:lang w:val="de-DE" w:eastAsia="de-DE"/>
        </w:rPr>
        <w:t>.</w:t>
      </w:r>
      <w:r w:rsidRPr="003B74A7">
        <w:rPr>
          <w:rFonts w:asciiTheme="minorHAnsi" w:hAnsiTheme="minorHAnsi" w:cstheme="minorHAnsi"/>
          <w:color w:val="304C59"/>
          <w:sz w:val="24"/>
          <w:szCs w:val="24"/>
          <w:lang w:eastAsia="de-AT"/>
        </w:rPr>
        <w:t xml:space="preserve"> mit Ihnen einen </w:t>
      </w:r>
      <w:proofErr w:type="spellStart"/>
      <w:r w:rsidRPr="003B74A7">
        <w:rPr>
          <w:rFonts w:asciiTheme="minorHAnsi" w:hAnsiTheme="minorHAnsi" w:cstheme="minorHAnsi"/>
          <w:color w:val="304C59"/>
          <w:sz w:val="24"/>
          <w:szCs w:val="24"/>
          <w:lang w:eastAsia="de-AT"/>
        </w:rPr>
        <w:t>Abovertrag</w:t>
      </w:r>
      <w:proofErr w:type="spellEnd"/>
      <w:r w:rsidRPr="003B74A7">
        <w:rPr>
          <w:rFonts w:asciiTheme="minorHAnsi" w:hAnsiTheme="minorHAnsi" w:cstheme="minorHAnsi"/>
          <w:color w:val="304C59"/>
          <w:sz w:val="24"/>
          <w:szCs w:val="24"/>
          <w:lang w:eastAsia="de-AT"/>
        </w:rPr>
        <w:t xml:space="preserve"> für </w:t>
      </w:r>
      <w:r w:rsidRPr="003B74A7">
        <w:rPr>
          <w:rFonts w:asciiTheme="minorHAnsi" w:hAnsiTheme="minorHAnsi" w:cstheme="minorHAnsi"/>
          <w:color w:val="304C59"/>
          <w:sz w:val="24"/>
          <w:szCs w:val="24"/>
          <w:lang w:eastAsia="de-AT"/>
        </w:rPr>
        <w:t>……….</w:t>
      </w:r>
      <w:r w:rsidRPr="003B74A7">
        <w:rPr>
          <w:rFonts w:asciiTheme="minorHAnsi" w:hAnsiTheme="minorHAnsi" w:cstheme="minorHAnsi"/>
          <w:color w:val="304C59"/>
          <w:sz w:val="24"/>
          <w:szCs w:val="24"/>
          <w:lang w:eastAsia="de-AT"/>
        </w:rPr>
        <w:t xml:space="preserve"> Monate </w:t>
      </w:r>
      <w:r w:rsidRPr="003B74A7">
        <w:rPr>
          <w:rFonts w:asciiTheme="minorHAnsi" w:hAnsiTheme="minorHAnsi" w:cstheme="minorHAnsi"/>
          <w:color w:val="304C59"/>
          <w:sz w:val="24"/>
          <w:szCs w:val="24"/>
          <w:lang w:eastAsia="de-AT"/>
        </w:rPr>
        <w:t xml:space="preserve">beginnend </w:t>
      </w:r>
      <w:r w:rsidRPr="003B74A7">
        <w:rPr>
          <w:rFonts w:asciiTheme="minorHAnsi" w:hAnsiTheme="minorHAnsi" w:cstheme="minorHAnsi"/>
          <w:color w:val="304C59"/>
          <w:sz w:val="24"/>
          <w:szCs w:val="24"/>
          <w:lang w:eastAsia="de-AT"/>
        </w:rPr>
        <w:t xml:space="preserve">ab </w:t>
      </w:r>
      <w:r w:rsidRPr="003B74A7">
        <w:rPr>
          <w:rFonts w:asciiTheme="minorHAnsi" w:hAnsiTheme="minorHAnsi" w:cstheme="minorHAnsi"/>
          <w:color w:val="304C59"/>
          <w:sz w:val="24"/>
          <w:szCs w:val="24"/>
          <w:lang w:eastAsia="de-AT"/>
        </w:rPr>
        <w:t>…………</w:t>
      </w:r>
      <w:proofErr w:type="gramStart"/>
      <w:r w:rsidRPr="003B74A7">
        <w:rPr>
          <w:rFonts w:asciiTheme="minorHAnsi" w:hAnsiTheme="minorHAnsi" w:cstheme="minorHAnsi"/>
          <w:color w:val="304C59"/>
          <w:sz w:val="24"/>
          <w:szCs w:val="24"/>
          <w:lang w:eastAsia="de-AT"/>
        </w:rPr>
        <w:t>…….</w:t>
      </w:r>
      <w:proofErr w:type="gramEnd"/>
      <w:r w:rsidRPr="003B74A7">
        <w:rPr>
          <w:rFonts w:asciiTheme="minorHAnsi" w:hAnsiTheme="minorHAnsi" w:cstheme="minorHAnsi"/>
          <w:color w:val="304C59"/>
          <w:sz w:val="24"/>
          <w:szCs w:val="24"/>
          <w:lang w:eastAsia="de-AT"/>
        </w:rPr>
        <w:t>.</w:t>
      </w:r>
      <w:r w:rsidRPr="003B74A7">
        <w:rPr>
          <w:rFonts w:asciiTheme="minorHAnsi" w:hAnsiTheme="minorHAnsi" w:cstheme="minorHAnsi"/>
          <w:color w:val="304C59"/>
          <w:sz w:val="24"/>
          <w:szCs w:val="24"/>
          <w:lang w:eastAsia="de-AT"/>
        </w:rPr>
        <w:t xml:space="preserve"> geschlossen.</w:t>
      </w:r>
    </w:p>
    <w:p w:rsidR="003B74A7" w:rsidRPr="003B74A7" w:rsidRDefault="003B74A7" w:rsidP="003B74A7">
      <w:pPr>
        <w:shd w:val="clear" w:color="auto" w:fill="FFFFFF"/>
        <w:spacing w:after="180"/>
        <w:rPr>
          <w:rFonts w:asciiTheme="minorHAnsi" w:hAnsiTheme="minorHAnsi" w:cstheme="minorHAnsi"/>
          <w:color w:val="304C59"/>
          <w:sz w:val="24"/>
          <w:szCs w:val="24"/>
          <w:lang w:eastAsia="de-AT"/>
        </w:rPr>
      </w:pPr>
      <w:r w:rsidRPr="003B74A7">
        <w:rPr>
          <w:rFonts w:asciiTheme="minorHAnsi" w:hAnsiTheme="minorHAnsi" w:cstheme="minorHAnsi"/>
          <w:color w:val="304C59"/>
          <w:sz w:val="24"/>
          <w:szCs w:val="24"/>
          <w:lang w:eastAsia="de-AT"/>
        </w:rPr>
        <w:t>Bereits in der Vertrags- bzw. AGB-Klausel muss enthalten sein:</w:t>
      </w:r>
    </w:p>
    <w:p w:rsidR="003B74A7" w:rsidRPr="003B74A7" w:rsidRDefault="003B74A7" w:rsidP="003B74A7">
      <w:pPr>
        <w:numPr>
          <w:ilvl w:val="0"/>
          <w:numId w:val="1"/>
        </w:numPr>
        <w:shd w:val="clear" w:color="auto" w:fill="FFFFFF"/>
        <w:spacing w:before="100" w:beforeAutospacing="1" w:after="100" w:afterAutospacing="1" w:line="240" w:lineRule="auto"/>
        <w:rPr>
          <w:rFonts w:asciiTheme="minorHAnsi" w:hAnsiTheme="minorHAnsi" w:cstheme="minorHAnsi"/>
          <w:color w:val="304C59"/>
          <w:sz w:val="24"/>
          <w:szCs w:val="24"/>
          <w:lang w:eastAsia="de-AT"/>
        </w:rPr>
      </w:pPr>
      <w:r w:rsidRPr="003B74A7">
        <w:rPr>
          <w:rFonts w:asciiTheme="minorHAnsi" w:hAnsiTheme="minorHAnsi" w:cstheme="minorHAnsi"/>
          <w:color w:val="304C59"/>
          <w:sz w:val="24"/>
          <w:szCs w:val="24"/>
          <w:lang w:eastAsia="de-AT"/>
        </w:rPr>
        <w:t>dass es im Falle der Nichtkündigung zu einer automatischen Verlängerung der ursprünglichen Vertragsdauer kommen soll;</w:t>
      </w:r>
    </w:p>
    <w:p w:rsidR="003B74A7" w:rsidRPr="003B74A7" w:rsidRDefault="003B74A7" w:rsidP="003B74A7">
      <w:pPr>
        <w:numPr>
          <w:ilvl w:val="0"/>
          <w:numId w:val="1"/>
        </w:numPr>
        <w:shd w:val="clear" w:color="auto" w:fill="FFFFFF"/>
        <w:spacing w:before="100" w:beforeAutospacing="1" w:after="100" w:afterAutospacing="1" w:line="240" w:lineRule="auto"/>
        <w:rPr>
          <w:rFonts w:asciiTheme="minorHAnsi" w:hAnsiTheme="minorHAnsi" w:cstheme="minorHAnsi"/>
          <w:color w:val="304C59"/>
          <w:sz w:val="24"/>
          <w:szCs w:val="24"/>
          <w:lang w:eastAsia="de-AT"/>
        </w:rPr>
      </w:pPr>
      <w:r w:rsidRPr="003B74A7">
        <w:rPr>
          <w:rFonts w:asciiTheme="minorHAnsi" w:hAnsiTheme="minorHAnsi" w:cstheme="minorHAnsi"/>
          <w:color w:val="304C59"/>
          <w:sz w:val="24"/>
          <w:szCs w:val="24"/>
          <w:lang w:eastAsia="de-AT"/>
        </w:rPr>
        <w:t>der Hinweis, dass der Verbraucher die automatische Vertragsverlängerung durch Kündigung verhindern kann;</w:t>
      </w:r>
    </w:p>
    <w:p w:rsidR="003B74A7" w:rsidRPr="003B74A7" w:rsidRDefault="003B74A7" w:rsidP="003B74A7">
      <w:pPr>
        <w:numPr>
          <w:ilvl w:val="0"/>
          <w:numId w:val="1"/>
        </w:numPr>
        <w:shd w:val="clear" w:color="auto" w:fill="FFFFFF"/>
        <w:spacing w:before="100" w:beforeAutospacing="1" w:after="100" w:afterAutospacing="1" w:line="240" w:lineRule="auto"/>
        <w:rPr>
          <w:rFonts w:asciiTheme="minorHAnsi" w:hAnsiTheme="minorHAnsi" w:cstheme="minorHAnsi"/>
          <w:color w:val="304C59"/>
          <w:sz w:val="24"/>
          <w:szCs w:val="24"/>
          <w:lang w:eastAsia="de-AT"/>
        </w:rPr>
      </w:pPr>
      <w:r w:rsidRPr="003B74A7">
        <w:rPr>
          <w:rFonts w:asciiTheme="minorHAnsi" w:hAnsiTheme="minorHAnsi" w:cstheme="minorHAnsi"/>
          <w:color w:val="304C59"/>
          <w:sz w:val="24"/>
          <w:szCs w:val="24"/>
          <w:lang w:eastAsia="de-AT"/>
        </w:rPr>
        <w:t>eine dem Verbraucher zur Kündigung zur Verfügung stehende Frist;</w:t>
      </w:r>
    </w:p>
    <w:p w:rsidR="003B74A7" w:rsidRPr="003B74A7" w:rsidRDefault="003B74A7" w:rsidP="003B74A7">
      <w:pPr>
        <w:numPr>
          <w:ilvl w:val="0"/>
          <w:numId w:val="1"/>
        </w:numPr>
        <w:shd w:val="clear" w:color="auto" w:fill="FFFFFF"/>
        <w:spacing w:before="100" w:beforeAutospacing="1" w:after="100" w:afterAutospacing="1" w:line="240" w:lineRule="auto"/>
        <w:rPr>
          <w:rFonts w:asciiTheme="minorHAnsi" w:hAnsiTheme="minorHAnsi" w:cstheme="minorHAnsi"/>
          <w:color w:val="304C59"/>
          <w:sz w:val="24"/>
          <w:szCs w:val="24"/>
          <w:lang w:eastAsia="de-AT"/>
        </w:rPr>
      </w:pPr>
      <w:r w:rsidRPr="003B74A7">
        <w:rPr>
          <w:rFonts w:asciiTheme="minorHAnsi" w:hAnsiTheme="minorHAnsi" w:cstheme="minorHAnsi"/>
          <w:color w:val="304C59"/>
          <w:sz w:val="24"/>
          <w:szCs w:val="24"/>
          <w:lang w:eastAsia="de-AT"/>
        </w:rPr>
        <w:t>die Verpflichtung des Unternehmers, den Verbraucher bei Beginn der Kündigungsfrist auf die Kündigungsmöglichkeit gesondert hinzuweisen.</w:t>
      </w:r>
    </w:p>
    <w:p w:rsidR="003B74A7" w:rsidRDefault="003B74A7" w:rsidP="003B74A7">
      <w:pPr>
        <w:shd w:val="clear" w:color="auto" w:fill="FFFFFF"/>
        <w:spacing w:after="180"/>
        <w:rPr>
          <w:rFonts w:asciiTheme="minorHAnsi" w:hAnsiTheme="minorHAnsi" w:cstheme="minorHAnsi"/>
          <w:color w:val="304C59"/>
          <w:sz w:val="24"/>
          <w:szCs w:val="24"/>
          <w:lang w:eastAsia="de-AT"/>
        </w:rPr>
      </w:pPr>
      <w:r w:rsidRPr="003B74A7">
        <w:rPr>
          <w:rFonts w:asciiTheme="minorHAnsi" w:hAnsiTheme="minorHAnsi" w:cstheme="minorHAnsi"/>
          <w:color w:val="304C59"/>
          <w:sz w:val="24"/>
          <w:szCs w:val="24"/>
          <w:lang w:eastAsia="de-AT"/>
        </w:rPr>
        <w:t xml:space="preserve">Eine diesen Inhalt aufweisende Vertragsklausel allein bewirkt allerdings noch nicht, dass es im Falle der Nichtkündigung zu einer automatischen Vertragsverlängerung kommt. Dafür ist es zudem erforderlich, dass der Unternehmer den Verbraucher bei Beginn der Kündigungsfrist </w:t>
      </w:r>
      <w:r w:rsidRPr="003B74A7">
        <w:rPr>
          <w:rFonts w:asciiTheme="minorHAnsi" w:hAnsiTheme="minorHAnsi" w:cstheme="minorHAnsi"/>
          <w:b/>
          <w:bCs/>
          <w:color w:val="304C59"/>
          <w:sz w:val="24"/>
          <w:szCs w:val="24"/>
          <w:lang w:eastAsia="de-AT"/>
        </w:rPr>
        <w:t>tatsächlich auf die Notwendigkeit einer Kündigung bei sonstiger Vertragsverlängerung hinweist</w:t>
      </w:r>
      <w:r w:rsidRPr="003B74A7">
        <w:rPr>
          <w:rFonts w:asciiTheme="minorHAnsi" w:hAnsiTheme="minorHAnsi" w:cstheme="minorHAnsi"/>
          <w:color w:val="304C59"/>
          <w:sz w:val="24"/>
          <w:szCs w:val="24"/>
          <w:lang w:eastAsia="de-AT"/>
        </w:rPr>
        <w:t xml:space="preserve">. Aus dem Hinweis muss sich klar ergeben, dass die Nichtkündigung eine Vertragsverlängerung zur Folge hat. </w:t>
      </w:r>
    </w:p>
    <w:p w:rsidR="003B74A7" w:rsidRPr="003B74A7" w:rsidRDefault="003B74A7" w:rsidP="003B74A7">
      <w:pPr>
        <w:shd w:val="clear" w:color="auto" w:fill="FFFFFF"/>
        <w:spacing w:after="180"/>
        <w:rPr>
          <w:rFonts w:asciiTheme="minorHAnsi" w:eastAsiaTheme="minorHAnsi" w:hAnsiTheme="minorHAnsi" w:cstheme="minorHAnsi"/>
          <w:color w:val="304C59"/>
          <w:sz w:val="24"/>
          <w:szCs w:val="24"/>
          <w:lang w:eastAsia="de-AT"/>
        </w:rPr>
      </w:pPr>
      <w:r w:rsidRPr="003B74A7">
        <w:rPr>
          <w:rFonts w:asciiTheme="minorHAnsi" w:hAnsiTheme="minorHAnsi" w:cstheme="minorHAnsi"/>
          <w:color w:val="304C59"/>
          <w:sz w:val="24"/>
          <w:szCs w:val="24"/>
          <w:lang w:eastAsia="de-AT"/>
        </w:rPr>
        <w:t xml:space="preserve">Dieser Informationsverpflichtung sind Sie nicht nachgekommen. Somit ist eine automatische Vertragsverlängerung nicht rechtmäßig und endete der Vertrag </w:t>
      </w:r>
      <w:r w:rsidRPr="003B74A7">
        <w:rPr>
          <w:rFonts w:asciiTheme="minorHAnsi" w:hAnsiTheme="minorHAnsi" w:cstheme="minorHAnsi"/>
          <w:color w:val="304C59"/>
          <w:sz w:val="24"/>
          <w:szCs w:val="24"/>
          <w:lang w:eastAsia="de-AT"/>
        </w:rPr>
        <w:t>mit Ablauf der ursprünglich vereinbarten Vertragsdauer</w:t>
      </w:r>
      <w:r w:rsidRPr="003B74A7">
        <w:rPr>
          <w:rFonts w:asciiTheme="minorHAnsi" w:hAnsiTheme="minorHAnsi" w:cstheme="minorHAnsi"/>
          <w:color w:val="304C59"/>
          <w:sz w:val="24"/>
          <w:szCs w:val="24"/>
          <w:lang w:eastAsia="de-AT"/>
        </w:rPr>
        <w:t xml:space="preserve">. </w:t>
      </w:r>
      <w:r w:rsidRPr="003B74A7">
        <w:rPr>
          <w:rFonts w:asciiTheme="minorHAnsi" w:hAnsiTheme="minorHAnsi" w:cstheme="minorHAnsi"/>
          <w:color w:val="304C59"/>
          <w:sz w:val="24"/>
          <w:szCs w:val="24"/>
          <w:lang w:eastAsia="de-AT"/>
        </w:rPr>
        <w:t>Ich bitte</w:t>
      </w:r>
      <w:r w:rsidRPr="003B74A7">
        <w:rPr>
          <w:rFonts w:asciiTheme="minorHAnsi" w:hAnsiTheme="minorHAnsi" w:cstheme="minorHAnsi"/>
          <w:color w:val="304C59"/>
          <w:sz w:val="24"/>
          <w:szCs w:val="24"/>
          <w:lang w:eastAsia="de-AT"/>
        </w:rPr>
        <w:t xml:space="preserve"> um unverzügliche Ausbuchung der Forderung und Löschung </w:t>
      </w:r>
      <w:r w:rsidRPr="003B74A7">
        <w:rPr>
          <w:rFonts w:asciiTheme="minorHAnsi" w:hAnsiTheme="minorHAnsi" w:cstheme="minorHAnsi"/>
          <w:color w:val="304C59"/>
          <w:sz w:val="24"/>
          <w:szCs w:val="24"/>
          <w:lang w:eastAsia="de-AT"/>
        </w:rPr>
        <w:t>meiner</w:t>
      </w:r>
      <w:r w:rsidRPr="003B74A7">
        <w:rPr>
          <w:rFonts w:asciiTheme="minorHAnsi" w:hAnsiTheme="minorHAnsi" w:cstheme="minorHAnsi"/>
          <w:color w:val="304C59"/>
          <w:sz w:val="24"/>
          <w:szCs w:val="24"/>
          <w:lang w:eastAsia="de-AT"/>
        </w:rPr>
        <w:t xml:space="preserve"> Daten nach den datenschutzrechtlichen Bestimmungen.</w:t>
      </w:r>
    </w:p>
    <w:p w:rsidR="003B74A7" w:rsidRPr="003B74A7" w:rsidRDefault="003B74A7" w:rsidP="003B74A7">
      <w:pPr>
        <w:spacing w:after="0" w:line="240" w:lineRule="auto"/>
        <w:jc w:val="both"/>
        <w:rPr>
          <w:rFonts w:asciiTheme="minorHAnsi" w:hAnsiTheme="minorHAnsi" w:cstheme="minorHAnsi"/>
          <w:sz w:val="24"/>
          <w:szCs w:val="24"/>
          <w:lang w:val="de-DE" w:eastAsia="de-DE"/>
        </w:rPr>
      </w:pPr>
    </w:p>
    <w:p w:rsidR="003B74A7" w:rsidRPr="003B74A7" w:rsidRDefault="003B74A7" w:rsidP="003B74A7">
      <w:pPr>
        <w:spacing w:after="0" w:line="240" w:lineRule="auto"/>
        <w:rPr>
          <w:rFonts w:asciiTheme="minorHAnsi" w:hAnsiTheme="minorHAnsi" w:cstheme="minorHAnsi"/>
          <w:sz w:val="24"/>
          <w:szCs w:val="24"/>
          <w:lang w:val="de-DE" w:eastAsia="de-DE"/>
        </w:rPr>
      </w:pPr>
      <w:r w:rsidRPr="003B74A7">
        <w:rPr>
          <w:rFonts w:asciiTheme="minorHAnsi" w:hAnsiTheme="minorHAnsi" w:cstheme="minorHAnsi"/>
          <w:sz w:val="24"/>
          <w:szCs w:val="24"/>
          <w:lang w:val="de-DE" w:eastAsia="de-DE"/>
        </w:rPr>
        <w:t>Mit freundlichen Grüßen</w:t>
      </w:r>
    </w:p>
    <w:p w:rsidR="003B74A7" w:rsidRPr="003B74A7" w:rsidRDefault="003B74A7" w:rsidP="003B74A7">
      <w:pPr>
        <w:spacing w:after="0" w:line="240" w:lineRule="auto"/>
        <w:rPr>
          <w:rFonts w:asciiTheme="minorHAnsi" w:hAnsiTheme="minorHAnsi" w:cstheme="minorHAnsi"/>
          <w:sz w:val="24"/>
          <w:szCs w:val="24"/>
          <w:lang w:val="de-DE" w:eastAsia="de-DE"/>
        </w:rPr>
      </w:pPr>
    </w:p>
    <w:p w:rsidR="003B74A7" w:rsidRPr="003B74A7" w:rsidRDefault="003B74A7" w:rsidP="003B74A7">
      <w:pPr>
        <w:pStyle w:val="CM1"/>
        <w:spacing w:line="240" w:lineRule="auto"/>
        <w:rPr>
          <w:rFonts w:asciiTheme="minorHAnsi" w:hAnsiTheme="minorHAnsi" w:cstheme="minorHAnsi"/>
          <w:b/>
          <w:color w:val="000000"/>
        </w:rPr>
      </w:pPr>
      <w:r w:rsidRPr="003B74A7">
        <w:rPr>
          <w:rFonts w:asciiTheme="minorHAnsi" w:hAnsiTheme="minorHAnsi" w:cstheme="minorHAnsi"/>
          <w:b/>
          <w:color w:val="000000"/>
        </w:rPr>
        <w:t>Max Mustermann</w:t>
      </w:r>
    </w:p>
    <w:p w:rsidR="00EA1E1E" w:rsidRPr="003B74A7" w:rsidRDefault="003B74A7" w:rsidP="003B74A7">
      <w:pPr>
        <w:pStyle w:val="CM1"/>
        <w:spacing w:line="240" w:lineRule="auto"/>
        <w:rPr>
          <w:rFonts w:asciiTheme="minorHAnsi" w:hAnsiTheme="minorHAnsi" w:cstheme="minorHAnsi"/>
          <w:b/>
          <w:color w:val="000000"/>
        </w:rPr>
      </w:pPr>
      <w:r w:rsidRPr="003B74A7">
        <w:rPr>
          <w:rFonts w:asciiTheme="minorHAnsi" w:hAnsiTheme="minorHAnsi" w:cstheme="minorHAnsi"/>
          <w:b/>
          <w:i/>
          <w:iCs/>
          <w:color w:val="000000"/>
        </w:rPr>
        <w:t xml:space="preserve">(=eigenhändige Unterschrift) </w:t>
      </w:r>
    </w:p>
    <w:sectPr w:rsidR="00EA1E1E" w:rsidRPr="003B7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51F1B"/>
    <w:multiLevelType w:val="multilevel"/>
    <w:tmpl w:val="1032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A7"/>
    <w:rsid w:val="003B74A7"/>
    <w:rsid w:val="009D3DC9"/>
    <w:rsid w:val="00EA1E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BA80"/>
  <w15:chartTrackingRefBased/>
  <w15:docId w15:val="{9A148F5B-FBD1-46D4-AB4B-AC110887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74A7"/>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3B74A7"/>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 w:type="paragraph" w:customStyle="1" w:styleId="CM1">
    <w:name w:val="CM1"/>
    <w:basedOn w:val="Default"/>
    <w:next w:val="Default"/>
    <w:uiPriority w:val="99"/>
    <w:rsid w:val="003B74A7"/>
    <w:pPr>
      <w:spacing w:line="336" w:lineRule="atLeast"/>
    </w:pPr>
    <w:rPr>
      <w:color w:val="auto"/>
    </w:rPr>
  </w:style>
  <w:style w:type="paragraph" w:customStyle="1" w:styleId="CM2">
    <w:name w:val="CM2"/>
    <w:basedOn w:val="Default"/>
    <w:next w:val="Default"/>
    <w:uiPriority w:val="99"/>
    <w:rsid w:val="003B74A7"/>
    <w:pPr>
      <w:spacing w:after="670"/>
    </w:pPr>
    <w:rPr>
      <w:color w:val="auto"/>
    </w:rPr>
  </w:style>
  <w:style w:type="paragraph" w:customStyle="1" w:styleId="CM3">
    <w:name w:val="CM3"/>
    <w:basedOn w:val="Default"/>
    <w:next w:val="Default"/>
    <w:uiPriority w:val="99"/>
    <w:rsid w:val="003B74A7"/>
    <w:pPr>
      <w:spacing w:after="167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064">
      <w:bodyDiv w:val="1"/>
      <w:marLeft w:val="0"/>
      <w:marRight w:val="0"/>
      <w:marTop w:val="0"/>
      <w:marBottom w:val="0"/>
      <w:divBdr>
        <w:top w:val="none" w:sz="0" w:space="0" w:color="auto"/>
        <w:left w:val="none" w:sz="0" w:space="0" w:color="auto"/>
        <w:bottom w:val="none" w:sz="0" w:space="0" w:color="auto"/>
        <w:right w:val="none" w:sz="0" w:space="0" w:color="auto"/>
      </w:divBdr>
    </w:div>
    <w:div w:id="149422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AK Salzburg</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Bettina</dc:creator>
  <cp:keywords/>
  <dc:description/>
  <cp:lastModifiedBy>Pichler Bettina</cp:lastModifiedBy>
  <cp:revision>1</cp:revision>
  <dcterms:created xsi:type="dcterms:W3CDTF">2021-03-05T08:46:00Z</dcterms:created>
  <dcterms:modified xsi:type="dcterms:W3CDTF">2021-03-05T08:53:00Z</dcterms:modified>
</cp:coreProperties>
</file>